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10" w:type="dxa"/>
        <w:tblInd w:w="103" w:type="dxa"/>
        <w:tblLook w:val="04A0" w:firstRow="1" w:lastRow="0" w:firstColumn="1" w:lastColumn="0" w:noHBand="0" w:noVBand="1"/>
      </w:tblPr>
      <w:tblGrid>
        <w:gridCol w:w="714"/>
        <w:gridCol w:w="1710"/>
        <w:gridCol w:w="6511"/>
        <w:gridCol w:w="720"/>
      </w:tblGrid>
      <w:tr w:rsidR="00DC1C4F" w:rsidRPr="00DC1C4F" w:rsidTr="00DC1C4F">
        <w:trPr>
          <w:trHeight w:val="450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u w:val="single"/>
                <w:lang w:eastAsia="en-GB"/>
              </w:rPr>
              <w:t>Class-XII Arts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8"/>
                <w:szCs w:val="28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S.N.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Publication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Name of  the Books and other items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en-GB"/>
              </w:rPr>
              <w:t>Qu.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Devjyoti</w:t>
            </w:r>
            <w:proofErr w:type="spellEnd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Pub.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Bravia</w:t>
            </w:r>
            <w:proofErr w:type="spellEnd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Class 12 only practice book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2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Dhanpat</w:t>
            </w:r>
            <w:proofErr w:type="spellEnd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Rai Pub.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Economics for XII Sandeep Garg ( Macro and Indian Economy)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Unique Pub.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Information practice Class 12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4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noProof/>
                <w:sz w:val="20"/>
                <w:szCs w:val="2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161925</wp:posOffset>
                      </wp:positionV>
                      <wp:extent cx="180975" cy="266700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4731" cy="264560"/>
                              </a:xfrm>
                              <a:prstGeom prst="rect">
                                <a:avLst/>
                              </a:prstGeom>
                              <a:noFill/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wrap="none" rtlCol="0" anchor="t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" o:spid="_x0000_s1026" type="#_x0000_t202" style="position:absolute;margin-left:45pt;margin-top:12.75pt;width:14.25pt;height:21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" filled="f" stroked="f">
                      <v:textbox style="mso-fit-shape-to-text:t"/>
                    </v:shape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290"/>
            </w:tblGrid>
            <w:tr w:rsidR="00DC1C4F" w:rsidRPr="00DC1C4F">
              <w:trPr>
                <w:trHeight w:val="375"/>
                <w:tblCellSpacing w:w="0" w:type="dxa"/>
              </w:trPr>
              <w:tc>
                <w:tcPr>
                  <w:tcW w:w="628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DC1C4F" w:rsidRPr="00DC1C4F" w:rsidRDefault="00DC1C4F" w:rsidP="00DC1C4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</w:pPr>
                  <w:r w:rsidRPr="00DC1C4F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en-GB"/>
                    </w:rPr>
                    <w:t>1 line  copy   Size-24X18       Pages-132</w:t>
                  </w:r>
                </w:p>
              </w:tc>
            </w:tr>
          </w:tbl>
          <w:p w:rsidR="00DC1C4F" w:rsidRPr="00DC1C4F" w:rsidRDefault="00DC1C4F" w:rsidP="00DC1C4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8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5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Register  Size- 30x20        Pages-164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GB"/>
              </w:rPr>
              <w:t>7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Hindi elective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antral-2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abhivyakti</w:t>
            </w:r>
            <w:proofErr w:type="spellEnd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aur</w:t>
            </w:r>
            <w:proofErr w:type="spellEnd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 </w:t>
            </w: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madyam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English core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Vistas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Flamingo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Political science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Contemporary World Politics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 xml:space="preserve">Politics in India since </w:t>
            </w:r>
            <w:proofErr w:type="spellStart"/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indipendance</w:t>
            </w:r>
            <w:proofErr w:type="spellEnd"/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NCERT History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Themes in Indian History-1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Themes in Indian History-2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  <w:tr w:rsidR="00DC1C4F" w:rsidRPr="00DC1C4F" w:rsidTr="00DC1C4F">
        <w:trPr>
          <w:trHeight w:val="375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6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Themes in Indian History-3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1C4F" w:rsidRPr="00DC1C4F" w:rsidRDefault="00DC1C4F" w:rsidP="00DC1C4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DC1C4F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1</w:t>
            </w:r>
          </w:p>
        </w:tc>
      </w:tr>
    </w:tbl>
    <w:p w:rsidR="00276743" w:rsidRDefault="00276743"/>
    <w:sectPr w:rsidR="0027674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450"/>
    <w:rsid w:val="00276743"/>
    <w:rsid w:val="00655450"/>
    <w:rsid w:val="00DC1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444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Recption</dc:creator>
  <cp:keywords/>
  <dc:description/>
  <cp:lastModifiedBy>Recption</cp:lastModifiedBy>
  <cp:revision>2</cp:revision>
  <dcterms:created xsi:type="dcterms:W3CDTF">2025-04-01T05:54:00Z</dcterms:created>
  <dcterms:modified xsi:type="dcterms:W3CDTF">2025-04-01T05:55:00Z</dcterms:modified>
</cp:coreProperties>
</file>